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B978" w14:textId="77777777" w:rsidR="003628AE" w:rsidRPr="002745EE" w:rsidRDefault="003628AE" w:rsidP="008160E6">
      <w:pPr>
        <w:pStyle w:val="Heading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745EE">
        <w:rPr>
          <w:rFonts w:ascii="Times New Roman" w:hAnsi="Times New Roman"/>
          <w:b/>
          <w:color w:val="000000" w:themeColor="text1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2745EE" w14:paraId="202152AF" w14:textId="77777777" w:rsidTr="00B9642E">
        <w:trPr>
          <w:tblCellSpacing w:w="15" w:type="dxa"/>
        </w:trPr>
        <w:tc>
          <w:tcPr>
            <w:tcW w:w="9624" w:type="dxa"/>
            <w:vAlign w:val="center"/>
          </w:tcPr>
          <w:p w14:paraId="0DB92616" w14:textId="1F79BA2D" w:rsidR="00451F08" w:rsidRPr="002745EE" w:rsidRDefault="00166CBB" w:rsidP="008160E6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до </w:t>
            </w:r>
            <w:r w:rsidR="00990842"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>проекту</w:t>
            </w:r>
            <w:r w:rsidR="003628AE"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р</w:t>
            </w:r>
            <w:r w:rsidR="00486751"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>ішення</w:t>
            </w:r>
          </w:p>
          <w:p w14:paraId="12F6C647" w14:textId="17063E9F" w:rsidR="003628AE" w:rsidRPr="002745EE" w:rsidRDefault="00451F08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5EE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0474" w:rsidRPr="002745EE">
              <w:rPr>
                <w:b/>
                <w:bCs/>
                <w:color w:val="000000" w:themeColor="text1"/>
                <w:sz w:val="24"/>
                <w:szCs w:val="24"/>
              </w:rPr>
              <w:t>Про передачу майна в комунальну власність</w:t>
            </w:r>
            <w:r w:rsidR="00D37BE7" w:rsidRPr="002745EE">
              <w:rPr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</w:tbl>
    <w:p w14:paraId="396DC297" w14:textId="77777777" w:rsidR="00283F96" w:rsidRPr="002745EE" w:rsidRDefault="00283F96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</w:p>
    <w:p w14:paraId="42CEEB7A" w14:textId="54F7D01A" w:rsidR="003628AE" w:rsidRPr="002745EE" w:rsidRDefault="003628AE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b/>
          <w:color w:val="000000" w:themeColor="text1"/>
          <w:lang w:val="uk-UA"/>
        </w:rPr>
        <w:t>1. Обґрун</w:t>
      </w:r>
      <w:r w:rsidR="00E31EEE" w:rsidRPr="002745EE">
        <w:rPr>
          <w:rFonts w:ascii="Times New Roman" w:hAnsi="Times New Roman" w:cs="Times New Roman"/>
          <w:b/>
          <w:color w:val="000000" w:themeColor="text1"/>
          <w:lang w:val="uk-UA"/>
        </w:rPr>
        <w:t xml:space="preserve">тування необхідності прийняття </w:t>
      </w:r>
      <w:r w:rsidR="00990842" w:rsidRPr="002745EE">
        <w:rPr>
          <w:rFonts w:ascii="Times New Roman" w:hAnsi="Times New Roman" w:cs="Times New Roman"/>
          <w:b/>
          <w:color w:val="000000" w:themeColor="text1"/>
          <w:lang w:val="uk-UA"/>
        </w:rPr>
        <w:t>проекту</w:t>
      </w:r>
      <w:r w:rsidR="00E31EEE" w:rsidRPr="002745EE">
        <w:rPr>
          <w:rFonts w:ascii="Times New Roman" w:hAnsi="Times New Roman" w:cs="Times New Roman"/>
          <w:b/>
          <w:color w:val="000000" w:themeColor="text1"/>
          <w:lang w:val="uk-UA"/>
        </w:rPr>
        <w:t xml:space="preserve"> рішення</w:t>
      </w:r>
    </w:p>
    <w:p w14:paraId="172C923F" w14:textId="28EA7A61" w:rsidR="003628AE" w:rsidRPr="002745EE" w:rsidRDefault="00FD0474" w:rsidP="003C7E3C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745EE">
        <w:rPr>
          <w:color w:val="000000" w:themeColor="text1"/>
          <w:sz w:val="24"/>
          <w:szCs w:val="24"/>
        </w:rPr>
        <w:t xml:space="preserve">Комунальне підприємство «Агентство регіонального розвитку та транскордонного співробітництва «Закарпаття» Закарпатської обласної ради </w:t>
      </w:r>
      <w:r w:rsidRPr="002745EE">
        <w:rPr>
          <w:color w:val="000000" w:themeColor="text1"/>
          <w:sz w:val="24"/>
          <w:szCs w:val="24"/>
        </w:rPr>
        <w:t xml:space="preserve"> в 2021 році реалізовувало </w:t>
      </w:r>
      <w:r w:rsidRPr="002745EE">
        <w:rPr>
          <w:color w:val="000000" w:themeColor="text1"/>
          <w:sz w:val="24"/>
          <w:szCs w:val="24"/>
        </w:rPr>
        <w:t>проект</w:t>
      </w:r>
      <w:r w:rsidRPr="002745EE">
        <w:rPr>
          <w:color w:val="000000" w:themeColor="text1"/>
          <w:sz w:val="24"/>
          <w:szCs w:val="24"/>
        </w:rPr>
        <w:t xml:space="preserve"> </w:t>
      </w:r>
      <w:r w:rsidR="003A454A" w:rsidRPr="002745EE">
        <w:rPr>
          <w:color w:val="000000" w:themeColor="text1"/>
          <w:sz w:val="24"/>
          <w:szCs w:val="24"/>
        </w:rPr>
        <w:t>«</w:t>
      </w:r>
      <w:r w:rsidR="00C6170D" w:rsidRPr="002745EE">
        <w:rPr>
          <w:color w:val="000000" w:themeColor="text1"/>
          <w:sz w:val="24"/>
          <w:szCs w:val="24"/>
        </w:rPr>
        <w:t xml:space="preserve">Безпечне освітнє середовище у </w:t>
      </w:r>
      <w:proofErr w:type="spellStart"/>
      <w:r w:rsidR="00C6170D" w:rsidRPr="002745EE">
        <w:rPr>
          <w:color w:val="000000" w:themeColor="text1"/>
          <w:sz w:val="24"/>
          <w:szCs w:val="24"/>
        </w:rPr>
        <w:t>Горінчівському</w:t>
      </w:r>
      <w:proofErr w:type="spellEnd"/>
      <w:r w:rsidR="00C6170D" w:rsidRPr="002745EE">
        <w:rPr>
          <w:color w:val="000000" w:themeColor="text1"/>
          <w:sz w:val="24"/>
          <w:szCs w:val="24"/>
        </w:rPr>
        <w:t xml:space="preserve"> ЗЗСО</w:t>
      </w:r>
      <w:r w:rsidR="003A454A" w:rsidRPr="002745EE">
        <w:rPr>
          <w:color w:val="000000" w:themeColor="text1"/>
          <w:sz w:val="24"/>
          <w:szCs w:val="24"/>
        </w:rPr>
        <w:t xml:space="preserve">» </w:t>
      </w:r>
      <w:r w:rsidRPr="002745EE">
        <w:rPr>
          <w:color w:val="000000" w:themeColor="text1"/>
          <w:sz w:val="24"/>
          <w:szCs w:val="24"/>
        </w:rPr>
        <w:t xml:space="preserve">в </w:t>
      </w:r>
      <w:r w:rsidRPr="002745EE">
        <w:rPr>
          <w:color w:val="000000" w:themeColor="text1"/>
          <w:sz w:val="24"/>
          <w:szCs w:val="24"/>
        </w:rPr>
        <w:t>рамках Програми підтримки ініціатив місцевих карпатських громад</w:t>
      </w:r>
      <w:r w:rsidR="003A454A" w:rsidRPr="002745EE">
        <w:rPr>
          <w:color w:val="000000" w:themeColor="text1"/>
          <w:sz w:val="24"/>
          <w:szCs w:val="24"/>
        </w:rPr>
        <w:t xml:space="preserve"> </w:t>
      </w:r>
      <w:r w:rsidR="003A454A" w:rsidRPr="002745EE">
        <w:rPr>
          <w:color w:val="000000" w:themeColor="text1"/>
          <w:sz w:val="24"/>
          <w:szCs w:val="24"/>
        </w:rPr>
        <w:t>Асоціаці</w:t>
      </w:r>
      <w:r w:rsidR="003A454A" w:rsidRPr="002745EE">
        <w:rPr>
          <w:color w:val="000000" w:themeColor="text1"/>
          <w:sz w:val="24"/>
          <w:szCs w:val="24"/>
        </w:rPr>
        <w:t>ї</w:t>
      </w:r>
      <w:r w:rsidR="003A454A" w:rsidRPr="002745EE">
        <w:rPr>
          <w:color w:val="000000" w:themeColor="text1"/>
          <w:sz w:val="24"/>
          <w:szCs w:val="24"/>
        </w:rPr>
        <w:t xml:space="preserve"> органів місцевого самоврядування «</w:t>
      </w:r>
      <w:proofErr w:type="spellStart"/>
      <w:r w:rsidR="003A454A" w:rsidRPr="002745EE">
        <w:rPr>
          <w:color w:val="000000" w:themeColor="text1"/>
          <w:sz w:val="24"/>
          <w:szCs w:val="24"/>
        </w:rPr>
        <w:t>Єврорегіон</w:t>
      </w:r>
      <w:proofErr w:type="spellEnd"/>
      <w:r w:rsidR="003A454A" w:rsidRPr="002745EE">
        <w:rPr>
          <w:color w:val="000000" w:themeColor="text1"/>
          <w:sz w:val="24"/>
          <w:szCs w:val="24"/>
        </w:rPr>
        <w:t xml:space="preserve"> Карпати-Україна»</w:t>
      </w:r>
      <w:r w:rsidRPr="002745EE">
        <w:rPr>
          <w:color w:val="000000" w:themeColor="text1"/>
          <w:sz w:val="24"/>
          <w:szCs w:val="24"/>
        </w:rPr>
        <w:t xml:space="preserve">. Одним з результатів проекту була закупівля майна для </w:t>
      </w:r>
      <w:proofErr w:type="spellStart"/>
      <w:r w:rsidR="00C6170D" w:rsidRPr="002745EE">
        <w:rPr>
          <w:color w:val="000000" w:themeColor="text1"/>
          <w:sz w:val="24"/>
          <w:szCs w:val="24"/>
        </w:rPr>
        <w:t>Горінчівського</w:t>
      </w:r>
      <w:proofErr w:type="spellEnd"/>
      <w:r w:rsidR="00C6170D" w:rsidRPr="002745EE">
        <w:rPr>
          <w:color w:val="000000" w:themeColor="text1"/>
          <w:sz w:val="24"/>
          <w:szCs w:val="24"/>
        </w:rPr>
        <w:t xml:space="preserve"> закладу загальної середньої освіти І-ІІІ ступенів</w:t>
      </w:r>
      <w:r w:rsidR="00B331B4" w:rsidRPr="002745EE">
        <w:rPr>
          <w:color w:val="000000" w:themeColor="text1"/>
          <w:sz w:val="24"/>
          <w:szCs w:val="24"/>
        </w:rPr>
        <w:t xml:space="preserve">, яке відповідно до договору зберігання та акту приймання-передачі </w:t>
      </w:r>
      <w:r w:rsidR="003A454A" w:rsidRPr="002745EE">
        <w:rPr>
          <w:color w:val="000000" w:themeColor="text1"/>
          <w:sz w:val="24"/>
          <w:szCs w:val="24"/>
        </w:rPr>
        <w:t xml:space="preserve">(підписаних </w:t>
      </w:r>
      <w:r w:rsidR="00B331B4" w:rsidRPr="002745EE">
        <w:rPr>
          <w:color w:val="000000" w:themeColor="text1"/>
          <w:sz w:val="24"/>
          <w:szCs w:val="24"/>
        </w:rPr>
        <w:t>з органом місцевого самоврядування</w:t>
      </w:r>
      <w:r w:rsidR="003A454A" w:rsidRPr="002745EE">
        <w:rPr>
          <w:color w:val="000000" w:themeColor="text1"/>
          <w:sz w:val="24"/>
          <w:szCs w:val="24"/>
        </w:rPr>
        <w:t>)</w:t>
      </w:r>
      <w:r w:rsidR="00B331B4" w:rsidRPr="002745EE">
        <w:rPr>
          <w:color w:val="000000" w:themeColor="text1"/>
          <w:sz w:val="24"/>
          <w:szCs w:val="24"/>
        </w:rPr>
        <w:t xml:space="preserve"> знаходиться </w:t>
      </w:r>
      <w:r w:rsidR="003A454A" w:rsidRPr="002745EE">
        <w:rPr>
          <w:color w:val="000000" w:themeColor="text1"/>
          <w:sz w:val="24"/>
          <w:szCs w:val="24"/>
        </w:rPr>
        <w:t xml:space="preserve">в </w:t>
      </w:r>
      <w:proofErr w:type="spellStart"/>
      <w:r w:rsidR="00810E1B" w:rsidRPr="002745EE">
        <w:rPr>
          <w:color w:val="000000" w:themeColor="text1"/>
          <w:sz w:val="24"/>
          <w:szCs w:val="24"/>
        </w:rPr>
        <w:t>Горінчово</w:t>
      </w:r>
      <w:proofErr w:type="spellEnd"/>
      <w:r w:rsidR="003A454A" w:rsidRPr="002745EE">
        <w:rPr>
          <w:color w:val="000000" w:themeColor="text1"/>
          <w:sz w:val="24"/>
          <w:szCs w:val="24"/>
        </w:rPr>
        <w:t xml:space="preserve">. </w:t>
      </w:r>
      <w:r w:rsidR="00533246" w:rsidRPr="002745EE">
        <w:rPr>
          <w:color w:val="000000" w:themeColor="text1"/>
          <w:sz w:val="24"/>
          <w:szCs w:val="24"/>
        </w:rPr>
        <w:t>У</w:t>
      </w:r>
      <w:r w:rsidR="00F965A2" w:rsidRPr="002745EE">
        <w:rPr>
          <w:color w:val="000000" w:themeColor="text1"/>
          <w:sz w:val="24"/>
          <w:szCs w:val="24"/>
        </w:rPr>
        <w:t xml:space="preserve"> зв’язку з </w:t>
      </w:r>
      <w:r w:rsidR="00533246" w:rsidRPr="002745EE">
        <w:rPr>
          <w:color w:val="000000" w:themeColor="text1"/>
          <w:sz w:val="24"/>
          <w:szCs w:val="24"/>
        </w:rPr>
        <w:t xml:space="preserve">тим, що це майно є потрібним громаді і служить подальшим результатам її діяльності; а також, правилами реалізації проекту в якому кінцевим </w:t>
      </w:r>
      <w:proofErr w:type="spellStart"/>
      <w:r w:rsidR="00533246" w:rsidRPr="002745EE">
        <w:rPr>
          <w:color w:val="000000" w:themeColor="text1"/>
          <w:sz w:val="24"/>
          <w:szCs w:val="24"/>
        </w:rPr>
        <w:t>бенефіціаром</w:t>
      </w:r>
      <w:proofErr w:type="spellEnd"/>
      <w:r w:rsidR="00533246" w:rsidRPr="002745EE">
        <w:rPr>
          <w:color w:val="000000" w:themeColor="text1"/>
          <w:sz w:val="24"/>
          <w:szCs w:val="24"/>
        </w:rPr>
        <w:t xml:space="preserve"> є територіальна громада – вважаємо за потрібне передати майно </w:t>
      </w:r>
      <w:r w:rsidR="00CA0A1E" w:rsidRPr="002745EE">
        <w:rPr>
          <w:color w:val="000000" w:themeColor="text1"/>
          <w:sz w:val="24"/>
          <w:szCs w:val="24"/>
        </w:rPr>
        <w:t xml:space="preserve">у комунальну власність </w:t>
      </w:r>
      <w:r w:rsidR="00CA0A1E" w:rsidRPr="002745EE">
        <w:rPr>
          <w:color w:val="000000" w:themeColor="text1"/>
          <w:sz w:val="24"/>
          <w:szCs w:val="24"/>
        </w:rPr>
        <w:t xml:space="preserve">комунальну власність </w:t>
      </w:r>
      <w:proofErr w:type="spellStart"/>
      <w:r w:rsidR="00810E1B" w:rsidRPr="002745EE">
        <w:rPr>
          <w:color w:val="000000" w:themeColor="text1"/>
          <w:sz w:val="24"/>
          <w:szCs w:val="24"/>
        </w:rPr>
        <w:t>Горінчівської</w:t>
      </w:r>
      <w:proofErr w:type="spellEnd"/>
      <w:r w:rsidR="00CA0A1E" w:rsidRPr="002745EE">
        <w:rPr>
          <w:color w:val="000000" w:themeColor="text1"/>
          <w:sz w:val="24"/>
          <w:szCs w:val="24"/>
        </w:rPr>
        <w:t xml:space="preserve"> територіальної громади</w:t>
      </w:r>
      <w:r w:rsidR="008435C7" w:rsidRPr="002745EE">
        <w:rPr>
          <w:color w:val="000000" w:themeColor="text1"/>
          <w:sz w:val="24"/>
          <w:szCs w:val="24"/>
          <w:lang w:eastAsia="uk-UA"/>
        </w:rPr>
        <w:t>.</w:t>
      </w:r>
    </w:p>
    <w:p w14:paraId="23F33615" w14:textId="77777777" w:rsidR="008435C7" w:rsidRPr="002745EE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14:paraId="446E8A23" w14:textId="77777777" w:rsidR="003628AE" w:rsidRPr="002745EE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b/>
          <w:color w:val="000000" w:themeColor="text1"/>
          <w:lang w:val="uk-UA"/>
        </w:rPr>
        <w:t>2. Мета і шляхи її досягнення</w:t>
      </w:r>
    </w:p>
    <w:p w14:paraId="5FB637A1" w14:textId="749711C6" w:rsidR="008435C7" w:rsidRPr="002745EE" w:rsidRDefault="00166CBB" w:rsidP="008435C7">
      <w:pPr>
        <w:ind w:firstLine="567"/>
        <w:jc w:val="both"/>
        <w:rPr>
          <w:color w:val="000000" w:themeColor="text1"/>
          <w:sz w:val="24"/>
          <w:szCs w:val="24"/>
        </w:rPr>
      </w:pPr>
      <w:r w:rsidRPr="002745EE">
        <w:rPr>
          <w:color w:val="000000" w:themeColor="text1"/>
          <w:sz w:val="24"/>
          <w:szCs w:val="24"/>
        </w:rPr>
        <w:t xml:space="preserve">Метою </w:t>
      </w:r>
      <w:r w:rsidR="00990842" w:rsidRPr="002745EE">
        <w:rPr>
          <w:color w:val="000000" w:themeColor="text1"/>
          <w:sz w:val="24"/>
          <w:szCs w:val="24"/>
        </w:rPr>
        <w:t>проекту</w:t>
      </w:r>
      <w:r w:rsidR="00E31EEE" w:rsidRPr="002745EE">
        <w:rPr>
          <w:color w:val="000000" w:themeColor="text1"/>
          <w:sz w:val="24"/>
          <w:szCs w:val="24"/>
        </w:rPr>
        <w:t xml:space="preserve"> рішення є </w:t>
      </w:r>
      <w:r w:rsidR="00C13DF5" w:rsidRPr="002745EE">
        <w:rPr>
          <w:color w:val="000000" w:themeColor="text1"/>
          <w:sz w:val="24"/>
          <w:szCs w:val="24"/>
        </w:rPr>
        <w:t xml:space="preserve">посилення </w:t>
      </w:r>
      <w:r w:rsidR="00C6170D" w:rsidRPr="002745EE">
        <w:rPr>
          <w:color w:val="000000" w:themeColor="text1"/>
          <w:sz w:val="24"/>
          <w:szCs w:val="24"/>
        </w:rPr>
        <w:t xml:space="preserve">безпеки в </w:t>
      </w:r>
      <w:proofErr w:type="spellStart"/>
      <w:r w:rsidR="00C6170D" w:rsidRPr="002745EE">
        <w:rPr>
          <w:color w:val="000000" w:themeColor="text1"/>
          <w:sz w:val="24"/>
          <w:szCs w:val="24"/>
        </w:rPr>
        <w:t>Горінчівській</w:t>
      </w:r>
      <w:proofErr w:type="spellEnd"/>
      <w:r w:rsidR="00C6170D" w:rsidRPr="002745EE">
        <w:rPr>
          <w:color w:val="000000" w:themeColor="text1"/>
          <w:sz w:val="24"/>
          <w:szCs w:val="24"/>
        </w:rPr>
        <w:t xml:space="preserve"> </w:t>
      </w:r>
      <w:r w:rsidR="00C13DF5" w:rsidRPr="002745EE">
        <w:rPr>
          <w:color w:val="000000" w:themeColor="text1"/>
          <w:sz w:val="24"/>
          <w:szCs w:val="24"/>
        </w:rPr>
        <w:t>територіальн</w:t>
      </w:r>
      <w:r w:rsidR="00C6170D" w:rsidRPr="002745EE">
        <w:rPr>
          <w:color w:val="000000" w:themeColor="text1"/>
          <w:sz w:val="24"/>
          <w:szCs w:val="24"/>
        </w:rPr>
        <w:t>ій</w:t>
      </w:r>
      <w:r w:rsidR="00C13DF5" w:rsidRPr="002745EE">
        <w:rPr>
          <w:color w:val="000000" w:themeColor="text1"/>
          <w:sz w:val="24"/>
          <w:szCs w:val="24"/>
        </w:rPr>
        <w:t xml:space="preserve"> громад</w:t>
      </w:r>
      <w:r w:rsidR="00C6170D" w:rsidRPr="002745EE">
        <w:rPr>
          <w:color w:val="000000" w:themeColor="text1"/>
          <w:sz w:val="24"/>
          <w:szCs w:val="24"/>
        </w:rPr>
        <w:t>і</w:t>
      </w:r>
      <w:r w:rsidR="00C13DF5" w:rsidRPr="002745EE">
        <w:rPr>
          <w:color w:val="000000" w:themeColor="text1"/>
          <w:sz w:val="24"/>
          <w:szCs w:val="24"/>
        </w:rPr>
        <w:t xml:space="preserve">, через передачу на баланс </w:t>
      </w:r>
      <w:r w:rsidR="00A95F55" w:rsidRPr="002745EE">
        <w:rPr>
          <w:color w:val="000000" w:themeColor="text1"/>
          <w:sz w:val="24"/>
          <w:szCs w:val="24"/>
        </w:rPr>
        <w:t>майн</w:t>
      </w:r>
      <w:r w:rsidR="00A95F55" w:rsidRPr="002745EE">
        <w:rPr>
          <w:color w:val="000000" w:themeColor="text1"/>
          <w:sz w:val="24"/>
          <w:szCs w:val="24"/>
        </w:rPr>
        <w:t>а</w:t>
      </w:r>
      <w:r w:rsidR="00A95F55" w:rsidRPr="002745EE">
        <w:rPr>
          <w:color w:val="000000" w:themeColor="text1"/>
          <w:sz w:val="24"/>
          <w:szCs w:val="24"/>
        </w:rPr>
        <w:t xml:space="preserve"> із оперативного управління та користування КП «Агентство регіонального розвитку та транскордонного співробітництва «Закарпаття»  Закарпатської обласної ради у комунальну власність </w:t>
      </w:r>
      <w:proofErr w:type="spellStart"/>
      <w:r w:rsidR="00C6170D" w:rsidRPr="002745EE">
        <w:rPr>
          <w:color w:val="000000" w:themeColor="text1"/>
          <w:sz w:val="24"/>
          <w:szCs w:val="24"/>
        </w:rPr>
        <w:t>Г</w:t>
      </w:r>
      <w:r w:rsidR="00810E1B" w:rsidRPr="002745EE">
        <w:rPr>
          <w:color w:val="000000" w:themeColor="text1"/>
          <w:sz w:val="24"/>
          <w:szCs w:val="24"/>
        </w:rPr>
        <w:t>орінчівської</w:t>
      </w:r>
      <w:proofErr w:type="spellEnd"/>
      <w:r w:rsidR="00A95F55" w:rsidRPr="002745EE">
        <w:rPr>
          <w:color w:val="000000" w:themeColor="text1"/>
          <w:sz w:val="24"/>
          <w:szCs w:val="24"/>
        </w:rPr>
        <w:t xml:space="preserve"> </w:t>
      </w:r>
      <w:r w:rsidR="00A95F55" w:rsidRPr="002745EE">
        <w:rPr>
          <w:color w:val="000000" w:themeColor="text1"/>
          <w:sz w:val="24"/>
          <w:szCs w:val="24"/>
        </w:rPr>
        <w:t>територіальної громади</w:t>
      </w:r>
      <w:r w:rsidR="00A95F55" w:rsidRPr="002745EE">
        <w:rPr>
          <w:color w:val="000000" w:themeColor="text1"/>
          <w:sz w:val="24"/>
          <w:szCs w:val="24"/>
        </w:rPr>
        <w:t>, закупленого в рамках проекту «</w:t>
      </w:r>
      <w:r w:rsidR="00C6170D" w:rsidRPr="002745EE">
        <w:rPr>
          <w:color w:val="000000" w:themeColor="text1"/>
          <w:sz w:val="24"/>
          <w:szCs w:val="24"/>
        </w:rPr>
        <w:t xml:space="preserve">Безпечне освітнє середовище у </w:t>
      </w:r>
      <w:proofErr w:type="spellStart"/>
      <w:r w:rsidR="00C6170D" w:rsidRPr="002745EE">
        <w:rPr>
          <w:color w:val="000000" w:themeColor="text1"/>
          <w:sz w:val="24"/>
          <w:szCs w:val="24"/>
        </w:rPr>
        <w:t>Горінчівському</w:t>
      </w:r>
      <w:proofErr w:type="spellEnd"/>
      <w:r w:rsidR="00C6170D" w:rsidRPr="002745EE">
        <w:rPr>
          <w:color w:val="000000" w:themeColor="text1"/>
          <w:sz w:val="24"/>
          <w:szCs w:val="24"/>
        </w:rPr>
        <w:t xml:space="preserve"> ЗЗСО</w:t>
      </w:r>
      <w:r w:rsidR="00A95F55" w:rsidRPr="002745EE">
        <w:rPr>
          <w:color w:val="000000" w:themeColor="text1"/>
          <w:sz w:val="24"/>
          <w:szCs w:val="24"/>
        </w:rPr>
        <w:t xml:space="preserve">». </w:t>
      </w:r>
    </w:p>
    <w:p w14:paraId="6C81104D" w14:textId="77777777" w:rsidR="008435C7" w:rsidRPr="002745EE" w:rsidRDefault="008435C7" w:rsidP="008435C7">
      <w:pPr>
        <w:jc w:val="both"/>
        <w:rPr>
          <w:b/>
          <w:color w:val="000000" w:themeColor="text1"/>
          <w:sz w:val="24"/>
        </w:rPr>
      </w:pPr>
    </w:p>
    <w:p w14:paraId="2E5B3AA2" w14:textId="77777777" w:rsidR="003628AE" w:rsidRPr="002745EE" w:rsidRDefault="003628AE" w:rsidP="008435C7">
      <w:pPr>
        <w:jc w:val="center"/>
        <w:rPr>
          <w:color w:val="000000" w:themeColor="text1"/>
          <w:sz w:val="32"/>
          <w:szCs w:val="24"/>
        </w:rPr>
      </w:pPr>
      <w:r w:rsidRPr="002745EE">
        <w:rPr>
          <w:b/>
          <w:color w:val="000000" w:themeColor="text1"/>
          <w:sz w:val="24"/>
        </w:rPr>
        <w:t>3. Правові аспекти</w:t>
      </w:r>
    </w:p>
    <w:p w14:paraId="7CE5189D" w14:textId="1D2E429E" w:rsidR="00270F1F" w:rsidRPr="002745EE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color w:val="000000" w:themeColor="text1"/>
          <w:sz w:val="24"/>
          <w:szCs w:val="24"/>
        </w:rPr>
      </w:pPr>
      <w:r w:rsidRPr="002745EE">
        <w:rPr>
          <w:color w:val="000000" w:themeColor="text1"/>
          <w:sz w:val="24"/>
          <w:szCs w:val="24"/>
        </w:rPr>
        <w:t xml:space="preserve">Реалізація </w:t>
      </w:r>
      <w:r w:rsidR="009D3EA7" w:rsidRPr="002745EE">
        <w:rPr>
          <w:color w:val="000000" w:themeColor="text1"/>
          <w:sz w:val="24"/>
          <w:szCs w:val="24"/>
        </w:rPr>
        <w:t>проекту</w:t>
      </w:r>
      <w:r w:rsidR="004B1569" w:rsidRPr="002745EE">
        <w:rPr>
          <w:color w:val="000000" w:themeColor="text1"/>
          <w:sz w:val="24"/>
          <w:szCs w:val="24"/>
        </w:rPr>
        <w:t xml:space="preserve"> рішення здійснюється</w:t>
      </w:r>
      <w:r w:rsidRPr="002745EE">
        <w:rPr>
          <w:color w:val="000000" w:themeColor="text1"/>
          <w:sz w:val="24"/>
          <w:szCs w:val="24"/>
        </w:rPr>
        <w:t xml:space="preserve"> у відповідності </w:t>
      </w:r>
      <w:r w:rsidR="00403194" w:rsidRPr="002745EE">
        <w:rPr>
          <w:color w:val="000000" w:themeColor="text1"/>
          <w:sz w:val="24"/>
          <w:szCs w:val="24"/>
        </w:rPr>
        <w:t xml:space="preserve">до </w:t>
      </w:r>
      <w:r w:rsidRPr="002745EE">
        <w:rPr>
          <w:color w:val="000000" w:themeColor="text1"/>
          <w:sz w:val="24"/>
          <w:szCs w:val="24"/>
        </w:rPr>
        <w:t xml:space="preserve">статей 43, 60 Закону України </w:t>
      </w:r>
      <w:r w:rsidR="00451F08" w:rsidRPr="002745EE">
        <w:rPr>
          <w:color w:val="000000" w:themeColor="text1"/>
          <w:sz w:val="24"/>
          <w:szCs w:val="24"/>
        </w:rPr>
        <w:t>«П</w:t>
      </w:r>
      <w:r w:rsidRPr="002745EE">
        <w:rPr>
          <w:color w:val="000000" w:themeColor="text1"/>
          <w:sz w:val="24"/>
          <w:szCs w:val="24"/>
        </w:rPr>
        <w:t>ро місцеве самоврядування в Україні</w:t>
      </w:r>
      <w:r w:rsidR="00451F08" w:rsidRPr="002745EE">
        <w:rPr>
          <w:color w:val="000000" w:themeColor="text1"/>
          <w:sz w:val="24"/>
          <w:szCs w:val="24"/>
        </w:rPr>
        <w:t>»</w:t>
      </w:r>
      <w:r w:rsidRPr="002745EE">
        <w:rPr>
          <w:color w:val="000000" w:themeColor="text1"/>
          <w:sz w:val="24"/>
          <w:szCs w:val="24"/>
        </w:rPr>
        <w:t xml:space="preserve">, </w:t>
      </w:r>
      <w:r w:rsidR="004B1569" w:rsidRPr="002745EE">
        <w:rPr>
          <w:color w:val="000000" w:themeColor="text1"/>
          <w:sz w:val="24"/>
          <w:szCs w:val="24"/>
        </w:rPr>
        <w:t>інших нормативно-правових актів.</w:t>
      </w:r>
    </w:p>
    <w:p w14:paraId="7BEE2EFA" w14:textId="77777777" w:rsidR="008435C7" w:rsidRPr="002745EE" w:rsidRDefault="008435C7" w:rsidP="008435C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lang w:val="uk-UA"/>
        </w:rPr>
      </w:pPr>
    </w:p>
    <w:p w14:paraId="7B8D150B" w14:textId="77777777" w:rsidR="003628AE" w:rsidRPr="002745EE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b/>
          <w:color w:val="000000" w:themeColor="text1"/>
          <w:lang w:val="uk-UA"/>
        </w:rPr>
        <w:t>4. Фінансово-економічне обґрунтування</w:t>
      </w:r>
    </w:p>
    <w:p w14:paraId="6E6D3A4F" w14:textId="29ADB3FD" w:rsidR="004B1569" w:rsidRPr="002745EE" w:rsidRDefault="004B1569" w:rsidP="00FA7ADE">
      <w:pPr>
        <w:ind w:firstLine="567"/>
        <w:jc w:val="both"/>
        <w:rPr>
          <w:color w:val="000000" w:themeColor="text1"/>
          <w:sz w:val="24"/>
          <w:szCs w:val="24"/>
        </w:rPr>
      </w:pPr>
      <w:r w:rsidRPr="002745EE">
        <w:rPr>
          <w:color w:val="000000" w:themeColor="text1"/>
          <w:sz w:val="24"/>
          <w:szCs w:val="24"/>
        </w:rPr>
        <w:t xml:space="preserve">Реалізація зазначеного акту </w:t>
      </w:r>
      <w:proofErr w:type="spellStart"/>
      <w:r w:rsidR="00A95F55" w:rsidRPr="002745EE">
        <w:rPr>
          <w:color w:val="000000" w:themeColor="text1"/>
          <w:sz w:val="24"/>
          <w:szCs w:val="24"/>
        </w:rPr>
        <w:t>не</w:t>
      </w:r>
      <w:r w:rsidRPr="002745EE">
        <w:rPr>
          <w:color w:val="000000" w:themeColor="text1"/>
          <w:sz w:val="24"/>
          <w:szCs w:val="24"/>
        </w:rPr>
        <w:t>по</w:t>
      </w:r>
      <w:r w:rsidR="008160E6" w:rsidRPr="002745EE">
        <w:rPr>
          <w:color w:val="000000" w:themeColor="text1"/>
          <w:sz w:val="24"/>
          <w:szCs w:val="24"/>
        </w:rPr>
        <w:t>требує</w:t>
      </w:r>
      <w:proofErr w:type="spellEnd"/>
      <w:r w:rsidR="008160E6" w:rsidRPr="002745EE">
        <w:rPr>
          <w:color w:val="000000" w:themeColor="text1"/>
          <w:sz w:val="24"/>
          <w:szCs w:val="24"/>
        </w:rPr>
        <w:t xml:space="preserve"> </w:t>
      </w:r>
      <w:r w:rsidR="003C05A7" w:rsidRPr="002745EE">
        <w:rPr>
          <w:color w:val="000000" w:themeColor="text1"/>
          <w:sz w:val="24"/>
          <w:szCs w:val="24"/>
        </w:rPr>
        <w:t xml:space="preserve">додаткового </w:t>
      </w:r>
      <w:r w:rsidR="008160E6" w:rsidRPr="002745EE">
        <w:rPr>
          <w:color w:val="000000" w:themeColor="text1"/>
          <w:sz w:val="24"/>
          <w:szCs w:val="24"/>
        </w:rPr>
        <w:t>фінан</w:t>
      </w:r>
      <w:r w:rsidR="008534A0" w:rsidRPr="002745EE">
        <w:rPr>
          <w:color w:val="000000" w:themeColor="text1"/>
          <w:sz w:val="24"/>
          <w:szCs w:val="24"/>
        </w:rPr>
        <w:t>сування</w:t>
      </w:r>
      <w:r w:rsidR="00FA7ADE" w:rsidRPr="002745EE">
        <w:rPr>
          <w:color w:val="000000" w:themeColor="text1"/>
          <w:sz w:val="24"/>
          <w:szCs w:val="24"/>
        </w:rPr>
        <w:t>.</w:t>
      </w:r>
    </w:p>
    <w:p w14:paraId="6F62D784" w14:textId="77777777" w:rsidR="003628AE" w:rsidRPr="002745EE" w:rsidRDefault="003628A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3DF2D5AB" w14:textId="77777777" w:rsidR="003628AE" w:rsidRPr="002745EE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b/>
          <w:color w:val="000000" w:themeColor="text1"/>
          <w:lang w:val="uk-UA"/>
        </w:rPr>
        <w:t>5. Регіональний аспект</w:t>
      </w:r>
    </w:p>
    <w:p w14:paraId="27FBDE8F" w14:textId="033A9C1D" w:rsidR="003628AE" w:rsidRPr="002745EE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color w:val="000000" w:themeColor="text1"/>
          <w:lang w:val="uk-UA"/>
        </w:rPr>
        <w:t>Проект</w:t>
      </w:r>
      <w:r w:rsidR="00823DB9" w:rsidRPr="002745EE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3D6E08" w:rsidRPr="002745EE">
        <w:rPr>
          <w:rFonts w:ascii="Times New Roman" w:hAnsi="Times New Roman" w:cs="Times New Roman"/>
          <w:color w:val="000000" w:themeColor="text1"/>
          <w:lang w:val="uk-UA"/>
        </w:rPr>
        <w:t>рішення</w:t>
      </w:r>
      <w:r w:rsidR="003628AE" w:rsidRPr="002745EE">
        <w:rPr>
          <w:rFonts w:ascii="Times New Roman" w:hAnsi="Times New Roman" w:cs="Times New Roman"/>
          <w:color w:val="000000" w:themeColor="text1"/>
          <w:lang w:val="uk-UA"/>
        </w:rPr>
        <w:t xml:space="preserve"> стосується розвитку </w:t>
      </w:r>
      <w:r w:rsidR="00A95F55" w:rsidRPr="002745EE">
        <w:rPr>
          <w:rFonts w:ascii="Times New Roman" w:hAnsi="Times New Roman" w:cs="Times New Roman"/>
          <w:color w:val="000000" w:themeColor="text1"/>
          <w:lang w:val="uk-UA"/>
        </w:rPr>
        <w:t xml:space="preserve">локальних продуктів </w:t>
      </w:r>
      <w:r w:rsidR="00062539" w:rsidRPr="002745EE">
        <w:rPr>
          <w:rFonts w:ascii="Times New Roman" w:hAnsi="Times New Roman" w:cs="Times New Roman"/>
          <w:color w:val="000000" w:themeColor="text1"/>
          <w:lang w:val="uk-UA"/>
        </w:rPr>
        <w:t xml:space="preserve">вироблених на території </w:t>
      </w:r>
      <w:r w:rsidRPr="002745EE">
        <w:rPr>
          <w:rFonts w:ascii="Times New Roman" w:hAnsi="Times New Roman" w:cs="Times New Roman"/>
          <w:color w:val="000000" w:themeColor="text1"/>
          <w:lang w:val="uk-UA"/>
        </w:rPr>
        <w:t>Закарпатської області</w:t>
      </w:r>
      <w:r w:rsidR="00823DB9" w:rsidRPr="002745EE">
        <w:rPr>
          <w:rFonts w:ascii="Times New Roman" w:hAnsi="Times New Roman" w:cs="Times New Roman"/>
          <w:color w:val="000000" w:themeColor="text1"/>
          <w:lang w:val="uk-UA"/>
        </w:rPr>
        <w:t>.</w:t>
      </w:r>
    </w:p>
    <w:p w14:paraId="33D41142" w14:textId="77777777" w:rsidR="00FA7ADE" w:rsidRPr="002745EE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0495DAD6" w14:textId="77777777" w:rsidR="003628AE" w:rsidRPr="002745EE" w:rsidRDefault="008435C7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b/>
          <w:color w:val="000000" w:themeColor="text1"/>
          <w:lang w:val="uk-UA"/>
        </w:rPr>
        <w:t>6</w:t>
      </w:r>
      <w:r w:rsidR="003628AE" w:rsidRPr="002745EE">
        <w:rPr>
          <w:rFonts w:ascii="Times New Roman" w:hAnsi="Times New Roman" w:cs="Times New Roman"/>
          <w:b/>
          <w:color w:val="000000" w:themeColor="text1"/>
          <w:lang w:val="uk-UA"/>
        </w:rPr>
        <w:t>. Громадське обговорення</w:t>
      </w:r>
    </w:p>
    <w:p w14:paraId="03F8F0C7" w14:textId="2BD9217E" w:rsidR="003628AE" w:rsidRPr="002745EE" w:rsidRDefault="00FA7AD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color w:val="000000" w:themeColor="text1"/>
          <w:lang w:val="uk-UA"/>
        </w:rPr>
        <w:t>Проект</w:t>
      </w:r>
      <w:r w:rsidR="00824B14" w:rsidRPr="002745EE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3D6E08" w:rsidRPr="002745EE">
        <w:rPr>
          <w:rFonts w:ascii="Times New Roman" w:hAnsi="Times New Roman" w:cs="Times New Roman"/>
          <w:color w:val="000000" w:themeColor="text1"/>
          <w:lang w:val="uk-UA"/>
        </w:rPr>
        <w:t>рішення</w:t>
      </w:r>
      <w:r w:rsidR="003628AE" w:rsidRPr="002745EE">
        <w:rPr>
          <w:rFonts w:ascii="Times New Roman" w:hAnsi="Times New Roman" w:cs="Times New Roman"/>
          <w:color w:val="000000" w:themeColor="text1"/>
          <w:lang w:val="uk-UA"/>
        </w:rPr>
        <w:t xml:space="preserve"> не потребує проведення громадського обговорення</w:t>
      </w:r>
      <w:r w:rsidR="008435C7" w:rsidRPr="002745EE">
        <w:rPr>
          <w:rFonts w:ascii="Times New Roman" w:hAnsi="Times New Roman" w:cs="Times New Roman"/>
          <w:color w:val="000000" w:themeColor="text1"/>
          <w:lang w:val="uk-UA"/>
        </w:rPr>
        <w:t xml:space="preserve"> та стосується </w:t>
      </w:r>
      <w:r w:rsidR="00AD66B6" w:rsidRPr="002745EE">
        <w:rPr>
          <w:rFonts w:ascii="Times New Roman" w:hAnsi="Times New Roman" w:cs="Times New Roman"/>
          <w:color w:val="000000" w:themeColor="text1"/>
          <w:lang w:val="uk-UA"/>
        </w:rPr>
        <w:t xml:space="preserve">розпорядчих </w:t>
      </w:r>
      <w:r w:rsidR="008435C7" w:rsidRPr="002745EE">
        <w:rPr>
          <w:rFonts w:ascii="Times New Roman" w:hAnsi="Times New Roman" w:cs="Times New Roman"/>
          <w:color w:val="000000" w:themeColor="text1"/>
          <w:lang w:val="uk-UA"/>
        </w:rPr>
        <w:t xml:space="preserve">повноважень Закарпатської обласної ради, як </w:t>
      </w:r>
      <w:r w:rsidRPr="002745EE">
        <w:rPr>
          <w:rFonts w:ascii="Times New Roman" w:hAnsi="Times New Roman" w:cs="Times New Roman"/>
          <w:color w:val="000000" w:themeColor="text1"/>
          <w:lang w:val="uk-UA"/>
        </w:rPr>
        <w:t>засновника</w:t>
      </w:r>
      <w:r w:rsidR="008435C7" w:rsidRPr="002745EE">
        <w:rPr>
          <w:rFonts w:ascii="Times New Roman" w:hAnsi="Times New Roman" w:cs="Times New Roman"/>
          <w:color w:val="000000" w:themeColor="text1"/>
          <w:lang w:val="uk-UA"/>
        </w:rPr>
        <w:t xml:space="preserve"> комунально</w:t>
      </w:r>
      <w:r w:rsidRPr="002745EE">
        <w:rPr>
          <w:rFonts w:ascii="Times New Roman" w:hAnsi="Times New Roman" w:cs="Times New Roman"/>
          <w:color w:val="000000" w:themeColor="text1"/>
          <w:lang w:val="uk-UA"/>
        </w:rPr>
        <w:t>го підприємства</w:t>
      </w:r>
      <w:r w:rsidR="003628AE" w:rsidRPr="002745EE">
        <w:rPr>
          <w:rFonts w:ascii="Times New Roman" w:hAnsi="Times New Roman" w:cs="Times New Roman"/>
          <w:color w:val="000000" w:themeColor="text1"/>
          <w:lang w:val="uk-UA"/>
        </w:rPr>
        <w:t xml:space="preserve">. </w:t>
      </w:r>
    </w:p>
    <w:p w14:paraId="0039BC24" w14:textId="77777777" w:rsidR="003628AE" w:rsidRPr="002745EE" w:rsidRDefault="003628AE" w:rsidP="003628A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41F36D3F" w14:textId="77777777" w:rsidR="003628AE" w:rsidRPr="002745EE" w:rsidRDefault="00B9642E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  <w:r w:rsidRPr="002745EE">
        <w:rPr>
          <w:rFonts w:ascii="Times New Roman" w:hAnsi="Times New Roman" w:cs="Times New Roman"/>
          <w:b/>
          <w:color w:val="000000" w:themeColor="text1"/>
          <w:lang w:val="uk-UA"/>
        </w:rPr>
        <w:t>7</w:t>
      </w:r>
      <w:r w:rsidR="003628AE" w:rsidRPr="002745EE">
        <w:rPr>
          <w:rFonts w:ascii="Times New Roman" w:hAnsi="Times New Roman" w:cs="Times New Roman"/>
          <w:b/>
          <w:color w:val="000000" w:themeColor="text1"/>
          <w:lang w:val="uk-UA"/>
        </w:rPr>
        <w:t>. Прогноз результатів</w:t>
      </w:r>
    </w:p>
    <w:p w14:paraId="32B2DE42" w14:textId="433AC7D2" w:rsidR="00812EF5" w:rsidRPr="002745EE" w:rsidRDefault="00166CBB" w:rsidP="00812EF5">
      <w:pPr>
        <w:widowControl w:val="0"/>
        <w:ind w:firstLine="709"/>
        <w:jc w:val="both"/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</w:pPr>
      <w:r w:rsidRPr="002745EE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 xml:space="preserve">Прийняття цього </w:t>
      </w:r>
      <w:r w:rsidR="00FA7ADE" w:rsidRPr="002745EE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>проекту</w:t>
      </w:r>
      <w:r w:rsidR="00812EF5" w:rsidRPr="002745EE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2745EE">
        <w:rPr>
          <w:color w:val="000000" w:themeColor="text1"/>
          <w:sz w:val="24"/>
          <w:szCs w:val="24"/>
        </w:rPr>
        <w:t xml:space="preserve"> </w:t>
      </w:r>
      <w:r w:rsidR="00AD66B6" w:rsidRPr="002745EE">
        <w:rPr>
          <w:color w:val="000000" w:themeColor="text1"/>
          <w:sz w:val="24"/>
          <w:szCs w:val="24"/>
        </w:rPr>
        <w:t xml:space="preserve">підвищити ефективність виробництва </w:t>
      </w:r>
      <w:r w:rsidR="00AD66B6" w:rsidRPr="002745EE">
        <w:rPr>
          <w:color w:val="000000" w:themeColor="text1"/>
          <w:sz w:val="24"/>
          <w:szCs w:val="24"/>
        </w:rPr>
        <w:t xml:space="preserve">локальних традиційних продуктів </w:t>
      </w:r>
      <w:r w:rsidR="001B2DB4" w:rsidRPr="002745EE">
        <w:rPr>
          <w:color w:val="000000" w:themeColor="text1"/>
          <w:sz w:val="24"/>
          <w:szCs w:val="24"/>
        </w:rPr>
        <w:t>на території Закарпатської області, підвищивши їх якісну та кількісну складову</w:t>
      </w:r>
      <w:r w:rsidR="00812EF5" w:rsidRPr="002745EE">
        <w:rPr>
          <w:rFonts w:eastAsia="Calibri"/>
          <w:color w:val="000000" w:themeColor="text1"/>
          <w:sz w:val="24"/>
          <w:szCs w:val="24"/>
          <w:shd w:val="clear" w:color="auto" w:fill="FFFFFF"/>
          <w:lang w:eastAsia="en-US"/>
        </w:rPr>
        <w:t>.</w:t>
      </w:r>
    </w:p>
    <w:p w14:paraId="13056012" w14:textId="77777777" w:rsidR="008160E6" w:rsidRPr="002745EE" w:rsidRDefault="008160E6" w:rsidP="008160E6">
      <w:pPr>
        <w:ind w:firstLine="567"/>
        <w:jc w:val="both"/>
        <w:rPr>
          <w:color w:val="000000" w:themeColor="text1"/>
        </w:rPr>
      </w:pPr>
    </w:p>
    <w:p w14:paraId="50436110" w14:textId="77777777" w:rsidR="008534A0" w:rsidRPr="002745EE" w:rsidRDefault="008534A0" w:rsidP="008160E6">
      <w:pPr>
        <w:ind w:firstLine="567"/>
        <w:jc w:val="both"/>
        <w:rPr>
          <w:color w:val="000000" w:themeColor="text1"/>
        </w:rPr>
      </w:pPr>
    </w:p>
    <w:p w14:paraId="6DE0D5BC" w14:textId="77777777" w:rsidR="00FA7ADE" w:rsidRPr="002745EE" w:rsidRDefault="00FA7ADE" w:rsidP="00FA7ADE">
      <w:pPr>
        <w:widowControl w:val="0"/>
        <w:rPr>
          <w:b/>
          <w:color w:val="000000" w:themeColor="text1"/>
          <w:sz w:val="24"/>
          <w:szCs w:val="24"/>
        </w:rPr>
      </w:pPr>
      <w:r w:rsidRPr="002745EE">
        <w:rPr>
          <w:b/>
          <w:bCs/>
          <w:color w:val="000000" w:themeColor="text1"/>
          <w:sz w:val="24"/>
          <w:szCs w:val="24"/>
        </w:rPr>
        <w:t>Директор</w:t>
      </w:r>
      <w:r w:rsidR="0013375F" w:rsidRPr="002745EE">
        <w:rPr>
          <w:b/>
          <w:bCs/>
          <w:color w:val="000000" w:themeColor="text1"/>
          <w:sz w:val="24"/>
          <w:szCs w:val="24"/>
        </w:rPr>
        <w:t xml:space="preserve"> </w:t>
      </w:r>
      <w:r w:rsidRPr="002745EE">
        <w:rPr>
          <w:b/>
          <w:color w:val="000000" w:themeColor="text1"/>
          <w:sz w:val="24"/>
          <w:szCs w:val="24"/>
        </w:rPr>
        <w:t>Комунального підприємства</w:t>
      </w:r>
    </w:p>
    <w:p w14:paraId="02131BF3" w14:textId="77777777" w:rsidR="00FA7ADE" w:rsidRPr="002745EE" w:rsidRDefault="00FA7ADE" w:rsidP="00FA7ADE">
      <w:pPr>
        <w:widowControl w:val="0"/>
        <w:rPr>
          <w:b/>
          <w:color w:val="000000" w:themeColor="text1"/>
          <w:sz w:val="24"/>
          <w:szCs w:val="24"/>
        </w:rPr>
      </w:pPr>
      <w:r w:rsidRPr="002745EE">
        <w:rPr>
          <w:b/>
          <w:color w:val="000000" w:themeColor="text1"/>
          <w:sz w:val="24"/>
          <w:szCs w:val="24"/>
        </w:rPr>
        <w:t>«Агентство регіонального розвитку та</w:t>
      </w:r>
    </w:p>
    <w:p w14:paraId="6FAC4341" w14:textId="77777777" w:rsidR="00FA7ADE" w:rsidRPr="002745EE" w:rsidRDefault="00FA7ADE" w:rsidP="00FA7ADE">
      <w:pPr>
        <w:widowControl w:val="0"/>
        <w:rPr>
          <w:b/>
          <w:color w:val="000000" w:themeColor="text1"/>
          <w:sz w:val="24"/>
          <w:szCs w:val="24"/>
        </w:rPr>
      </w:pPr>
      <w:r w:rsidRPr="002745EE">
        <w:rPr>
          <w:b/>
          <w:color w:val="000000" w:themeColor="text1"/>
          <w:sz w:val="24"/>
          <w:szCs w:val="24"/>
        </w:rPr>
        <w:t>транскордонного співробітництва</w:t>
      </w:r>
    </w:p>
    <w:p w14:paraId="4B9F2D66" w14:textId="6B89A6BC" w:rsidR="00451F08" w:rsidRPr="002745EE" w:rsidRDefault="00FA7ADE" w:rsidP="003C05A7">
      <w:pPr>
        <w:widowControl w:val="0"/>
        <w:rPr>
          <w:color w:val="000000" w:themeColor="text1"/>
        </w:rPr>
      </w:pPr>
      <w:r w:rsidRPr="002745EE">
        <w:rPr>
          <w:b/>
          <w:color w:val="000000" w:themeColor="text1"/>
          <w:sz w:val="24"/>
          <w:szCs w:val="24"/>
        </w:rPr>
        <w:t>«Закарпаття» Закарпатської обласної ради</w:t>
      </w:r>
      <w:r w:rsidRPr="002745EE">
        <w:rPr>
          <w:b/>
          <w:bCs/>
          <w:color w:val="000000" w:themeColor="text1"/>
          <w:sz w:val="24"/>
          <w:szCs w:val="24"/>
        </w:rPr>
        <w:tab/>
      </w:r>
      <w:r w:rsidRPr="002745EE">
        <w:rPr>
          <w:b/>
          <w:bCs/>
          <w:color w:val="000000" w:themeColor="text1"/>
          <w:sz w:val="24"/>
          <w:szCs w:val="24"/>
        </w:rPr>
        <w:tab/>
      </w:r>
      <w:r w:rsidRPr="002745EE">
        <w:rPr>
          <w:b/>
          <w:bCs/>
          <w:color w:val="000000" w:themeColor="text1"/>
          <w:sz w:val="24"/>
          <w:szCs w:val="24"/>
        </w:rPr>
        <w:tab/>
      </w:r>
      <w:r w:rsidRPr="002745EE">
        <w:rPr>
          <w:b/>
          <w:bCs/>
          <w:color w:val="000000" w:themeColor="text1"/>
          <w:sz w:val="24"/>
          <w:szCs w:val="24"/>
        </w:rPr>
        <w:tab/>
        <w:t>Володимир ФЕСЬКОВ</w:t>
      </w:r>
    </w:p>
    <w:sectPr w:rsidR="00451F08" w:rsidRPr="002745EE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AE"/>
    <w:rsid w:val="00062539"/>
    <w:rsid w:val="000A76C2"/>
    <w:rsid w:val="0010185D"/>
    <w:rsid w:val="001259EB"/>
    <w:rsid w:val="0013375F"/>
    <w:rsid w:val="00144A9A"/>
    <w:rsid w:val="00166CBB"/>
    <w:rsid w:val="001B2DB4"/>
    <w:rsid w:val="001B64C4"/>
    <w:rsid w:val="001F3364"/>
    <w:rsid w:val="0022257E"/>
    <w:rsid w:val="00270F1F"/>
    <w:rsid w:val="002745EE"/>
    <w:rsid w:val="00283F96"/>
    <w:rsid w:val="003447B3"/>
    <w:rsid w:val="00355FA5"/>
    <w:rsid w:val="003628AE"/>
    <w:rsid w:val="00393BE0"/>
    <w:rsid w:val="003A454A"/>
    <w:rsid w:val="003C05A7"/>
    <w:rsid w:val="003C7E3C"/>
    <w:rsid w:val="003D6E08"/>
    <w:rsid w:val="003E24C6"/>
    <w:rsid w:val="00403194"/>
    <w:rsid w:val="00451F08"/>
    <w:rsid w:val="00486751"/>
    <w:rsid w:val="004B1569"/>
    <w:rsid w:val="004E41D0"/>
    <w:rsid w:val="00533246"/>
    <w:rsid w:val="00537905"/>
    <w:rsid w:val="00550520"/>
    <w:rsid w:val="00622E8B"/>
    <w:rsid w:val="006275EB"/>
    <w:rsid w:val="00674AB8"/>
    <w:rsid w:val="006F6606"/>
    <w:rsid w:val="007C343A"/>
    <w:rsid w:val="007C66E0"/>
    <w:rsid w:val="00810E1B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90842"/>
    <w:rsid w:val="009D3EA7"/>
    <w:rsid w:val="009E3E48"/>
    <w:rsid w:val="009E680B"/>
    <w:rsid w:val="00A55062"/>
    <w:rsid w:val="00A65CC2"/>
    <w:rsid w:val="00A95F55"/>
    <w:rsid w:val="00AA7D18"/>
    <w:rsid w:val="00AD66B6"/>
    <w:rsid w:val="00B10101"/>
    <w:rsid w:val="00B331B4"/>
    <w:rsid w:val="00B35FA7"/>
    <w:rsid w:val="00B53321"/>
    <w:rsid w:val="00B863A6"/>
    <w:rsid w:val="00B94F6E"/>
    <w:rsid w:val="00B9642E"/>
    <w:rsid w:val="00BA4E42"/>
    <w:rsid w:val="00BD3080"/>
    <w:rsid w:val="00BE2C3D"/>
    <w:rsid w:val="00BE3EC2"/>
    <w:rsid w:val="00C13DF5"/>
    <w:rsid w:val="00C258E7"/>
    <w:rsid w:val="00C6170D"/>
    <w:rsid w:val="00CA0A1E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92EC9"/>
    <w:rsid w:val="00F965A2"/>
    <w:rsid w:val="00FA7ADE"/>
    <w:rsid w:val="00FD0474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423664"/>
  <w15:chartTrackingRefBased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AE"/>
    <w:rPr>
      <w:lang w:eastAsia="ru-RU"/>
    </w:rPr>
  </w:style>
  <w:style w:type="paragraph" w:styleId="Heading3">
    <w:name w:val="heading 3"/>
    <w:basedOn w:val="Normal"/>
    <w:next w:val="Normal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Шрифт абзацу за промовчанням"/>
    <w:semiHidden/>
  </w:style>
  <w:style w:type="paragraph" w:styleId="NormalWeb">
    <w:name w:val="Normal (Web)"/>
    <w:basedOn w:val="Normal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BodyTextIndent">
    <w:name w:val="Body Text Indent"/>
    <w:basedOn w:val="Normal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"/>
    <w:rsid w:val="0081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ПОЯСНЮВАЛЬНА ЗАПИСКА</vt:lpstr>
      <vt:lpstr>ПОЯСНЮВАЛЬНА ЗАПИСКА</vt:lpstr>
      <vt:lpstr>ПОЯСНЮВАЛЬНА ЗАПИСКА</vt:lpstr>
    </vt:vector>
  </TitlesOfParts>
  <Company>ODA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Volodymyr Feskov</cp:lastModifiedBy>
  <cp:revision>3</cp:revision>
  <cp:lastPrinted>2021-02-10T15:01:00Z</cp:lastPrinted>
  <dcterms:created xsi:type="dcterms:W3CDTF">2022-02-14T12:31:00Z</dcterms:created>
  <dcterms:modified xsi:type="dcterms:W3CDTF">2022-02-14T12:31:00Z</dcterms:modified>
</cp:coreProperties>
</file>